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EA9" w:rsidRPr="00E814B5" w:rsidRDefault="00B65EA9" w:rsidP="00B65EA9">
      <w:pPr>
        <w:tabs>
          <w:tab w:val="left" w:pos="4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814B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REGULAMIN</w:t>
      </w:r>
    </w:p>
    <w:p w:rsidR="00B65EA9" w:rsidRPr="00E814B5" w:rsidRDefault="00B65EA9" w:rsidP="00B65E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814B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 xml:space="preserve"> TURNIEJU SZACHOWEGO</w:t>
      </w:r>
    </w:p>
    <w:p w:rsidR="00B65EA9" w:rsidRPr="00E814B5" w:rsidRDefault="00B65EA9" w:rsidP="00B65E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</w:pPr>
      <w:r w:rsidRPr="00E814B5">
        <w:rPr>
          <w:rFonts w:ascii="Times New Roman" w:eastAsia="Times New Roman" w:hAnsi="Times New Roman" w:cs="Times New Roman"/>
          <w:b/>
          <w:bCs/>
          <w:sz w:val="26"/>
          <w:szCs w:val="26"/>
          <w:lang w:eastAsia="pl-PL"/>
        </w:rPr>
        <w:t>Z OKAZJI ŚWIĘTA NIEPODLEGŁOŚCI</w:t>
      </w:r>
    </w:p>
    <w:p w:rsidR="00B65EA9" w:rsidRPr="00BB3F90" w:rsidRDefault="00B65EA9" w:rsidP="00B65E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 xml:space="preserve">    </w:t>
      </w:r>
    </w:p>
    <w:p w:rsidR="00B65EA9" w:rsidRPr="00BB3F90" w:rsidRDefault="00B65EA9" w:rsidP="00B65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ORGANIZATOR: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Biblioteka-Ośrodek</w:t>
      </w:r>
      <w:proofErr w:type="spellEnd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Kultury w Konarzynach,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CEL IMPREZY: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Popularyzacja gry szachowej wśród dzieci i młodzieży oraz dorosłych,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Podnoszenie umiejętności szachowych uczestników,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Wyłonienie zwycięscy turnieju, 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lokalnego środowiska poprzez zmagania sportowe,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Rozbudzenie konstruktywnej rywalizacji w atmosferze zmagań fair – </w:t>
      </w:r>
      <w:proofErr w:type="spellStart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65EA9" w:rsidRPr="00BB3F90" w:rsidRDefault="00B65EA9" w:rsidP="00B65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TERMIN I MIEJSCE: </w:t>
      </w:r>
    </w:p>
    <w:p w:rsidR="00B65EA9" w:rsidRDefault="00B65EA9" w:rsidP="00B65EA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16.11.2024 </w:t>
      </w: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 (sobota), godz. 10</w:t>
      </w: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00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</w:p>
    <w:p w:rsidR="00B65EA9" w:rsidRPr="00BB3F90" w:rsidRDefault="00B65EA9" w:rsidP="00B65EA9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odprawa techniczna 9</w:t>
      </w:r>
      <w:r w:rsidRPr="00BB3F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(zapisy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dnia 15.11.2024 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59 833 11 18 / 600 695 887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Biblioteka-Ośrodek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Kultury w Konarzynach, ul. Strażacka 2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WARUNKI UCZESTNICTWA: </w:t>
      </w:r>
    </w:p>
    <w:p w:rsidR="00B65EA9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zawodach mogą uczestniczyć wszyscy chętni.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zawodach jest płatny: seniorzy 10 zł; 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juniorzy do lat 18 - 5 zł.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SYSTEM ROZGRYWEK: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Turniej zostanie przeprowadzony systemem szwajcarskim na dystansie 6 - 9 rund, tempem 10 lub 15 minut. Kojarzenie komputerowe. Obowiązują przepisy kodeksu szachowego </w:t>
      </w:r>
      <w:proofErr w:type="spellStart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P.Z.Szach</w:t>
      </w:r>
      <w:proofErr w:type="spellEnd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dla szachów szybkich.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KLASYFIKACJA: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Wygrana 1 punkt, remis 0,5 punktu, przegrana 0. Przy jednakowej ilości punktów            o miejscu decydują w kolejności: wartościowanie </w:t>
      </w:r>
      <w:proofErr w:type="spellStart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Buchholtza</w:t>
      </w:r>
      <w:proofErr w:type="spellEnd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, ilość zwycięstw, progresja.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NAGRODY: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przewidują medale, dyplomy i nagrody rzeczowe za miejsca I – III              w kategorii seniorów, za miejsca I – III</w:t>
      </w:r>
      <w:r w:rsidR="008579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kategorii juniorów do lat </w:t>
      </w:r>
      <w:bookmarkStart w:id="0" w:name="_GoBack"/>
      <w:bookmarkEnd w:id="0"/>
      <w:r w:rsidR="0085794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, 14 i 18, dla najlepszych zawodniczek.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Poszczególne kategorie zostaną utworzone pod warunkiem przynajmniej pięciu uczestników. Przewidziana też jest nagroda dla najlepszego szachisty z Gminy Konarzyny oraz najmłodszego uczestnika zawodów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dyplomy okolicznościowe dla wszystkich uczestników turnieju.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INFORMACJE: </w:t>
      </w:r>
    </w:p>
    <w:p w:rsidR="00B65EA9" w:rsidRPr="00BB3F90" w:rsidRDefault="00B65EA9" w:rsidP="00B65EA9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Szczegółowych informacji udziela Pan Albin </w:t>
      </w:r>
      <w:proofErr w:type="spellStart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Kiedrowski</w:t>
      </w:r>
      <w:proofErr w:type="spellEnd"/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(tel. 500 257 609, po 20</w:t>
      </w:r>
      <w:r w:rsidRPr="00BB3F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sz w:val="24"/>
          <w:szCs w:val="24"/>
          <w:lang w:eastAsia="pl-PL"/>
        </w:rPr>
        <w:t>Zapisując się do zawodów uczestnicy wyrażają jednocześnie zgodę na przetwarzanie swoich danych osobowych oraz wykorzystanie zdjęć z zawodów.</w:t>
      </w: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3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Organizatorzy zapewniają poczęstunek dla wszystkich uczestników.</w:t>
      </w:r>
    </w:p>
    <w:p w:rsidR="00B65EA9" w:rsidRPr="00BB3F90" w:rsidRDefault="00B65EA9" w:rsidP="00B65E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65EA9" w:rsidRPr="00E814B5" w:rsidRDefault="00B65EA9" w:rsidP="00B65EA9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lang w:eastAsia="pl-PL"/>
        </w:rPr>
      </w:pPr>
      <w:r w:rsidRPr="00E814B5">
        <w:rPr>
          <w:rFonts w:ascii="Times New Roman" w:eastAsia="Times New Roman" w:hAnsi="Times New Roman" w:cs="Times New Roman"/>
          <w:lang w:eastAsia="pl-PL"/>
        </w:rPr>
        <w:t xml:space="preserve">Serdecznie zapraszamy     </w:t>
      </w:r>
    </w:p>
    <w:p w:rsidR="00B65EA9" w:rsidRPr="00E814B5" w:rsidRDefault="00B65EA9" w:rsidP="00B65EA9">
      <w:pPr>
        <w:spacing w:after="0" w:line="240" w:lineRule="auto"/>
        <w:rPr>
          <w:rFonts w:ascii="Times New Roman" w:eastAsia="Times New Roman" w:hAnsi="Times New Roman" w:cs="Times New Roman"/>
          <w:i/>
          <w:lang w:eastAsia="pl-PL"/>
        </w:rPr>
      </w:pPr>
      <w:r w:rsidRPr="00E814B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lang w:eastAsia="pl-PL"/>
        </w:rPr>
        <w:tab/>
      </w:r>
      <w:r w:rsidRPr="00E814B5">
        <w:rPr>
          <w:rFonts w:ascii="Times New Roman" w:eastAsia="Times New Roman" w:hAnsi="Times New Roman" w:cs="Times New Roman"/>
          <w:i/>
          <w:lang w:eastAsia="pl-PL"/>
        </w:rPr>
        <w:t xml:space="preserve">     Ze sportowym pozdrowieniem</w:t>
      </w:r>
    </w:p>
    <w:p w:rsidR="00B65EA9" w:rsidRPr="00E814B5" w:rsidRDefault="00B65EA9" w:rsidP="00B65EA9">
      <w:pPr>
        <w:spacing w:after="0" w:line="240" w:lineRule="auto"/>
        <w:ind w:left="4956"/>
        <w:rPr>
          <w:rFonts w:ascii="Times New Roman" w:eastAsia="Times New Roman" w:hAnsi="Times New Roman" w:cs="Times New Roman"/>
          <w:i/>
          <w:lang w:eastAsia="pl-PL"/>
        </w:rPr>
      </w:pPr>
      <w:r w:rsidRPr="00E814B5">
        <w:rPr>
          <w:rFonts w:ascii="Times New Roman" w:eastAsia="Times New Roman" w:hAnsi="Times New Roman" w:cs="Times New Roman"/>
          <w:i/>
          <w:lang w:eastAsia="pl-PL"/>
        </w:rPr>
        <w:t xml:space="preserve">Dyrektor </w:t>
      </w:r>
      <w:proofErr w:type="spellStart"/>
      <w:r w:rsidRPr="00E814B5">
        <w:rPr>
          <w:rFonts w:ascii="Times New Roman" w:eastAsia="Times New Roman" w:hAnsi="Times New Roman" w:cs="Times New Roman"/>
          <w:i/>
          <w:lang w:eastAsia="pl-PL"/>
        </w:rPr>
        <w:t>Biblioteki-Ośrodka</w:t>
      </w:r>
      <w:proofErr w:type="spellEnd"/>
      <w:r w:rsidRPr="00E814B5">
        <w:rPr>
          <w:rFonts w:ascii="Times New Roman" w:eastAsia="Times New Roman" w:hAnsi="Times New Roman" w:cs="Times New Roman"/>
          <w:i/>
          <w:lang w:eastAsia="pl-PL"/>
        </w:rPr>
        <w:t xml:space="preserve"> Kultury                                                                             </w:t>
      </w:r>
    </w:p>
    <w:p w:rsidR="00B65EA9" w:rsidRPr="00003FA9" w:rsidRDefault="00B65EA9" w:rsidP="00B65EA9">
      <w:pPr>
        <w:spacing w:after="0" w:line="240" w:lineRule="auto"/>
        <w:ind w:left="5664"/>
        <w:rPr>
          <w:rFonts w:ascii="Times New Roman" w:eastAsia="Times New Roman" w:hAnsi="Times New Roman" w:cs="Times New Roman"/>
          <w:i/>
          <w:lang w:eastAsia="pl-PL"/>
        </w:rPr>
      </w:pPr>
      <w:r w:rsidRPr="00E814B5">
        <w:rPr>
          <w:rFonts w:ascii="Times New Roman" w:eastAsia="Times New Roman" w:hAnsi="Times New Roman" w:cs="Times New Roman"/>
          <w:i/>
          <w:lang w:eastAsia="pl-PL"/>
        </w:rPr>
        <w:t xml:space="preserve">    w Konarzynach</w:t>
      </w:r>
    </w:p>
    <w:p w:rsidR="00E71574" w:rsidRDefault="00E71574"/>
    <w:sectPr w:rsidR="00E71574" w:rsidSect="00E814B5">
      <w:pgSz w:w="11906" w:h="16838"/>
      <w:pgMar w:top="73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A9"/>
    <w:rsid w:val="0085794C"/>
    <w:rsid w:val="00B65EA9"/>
    <w:rsid w:val="00E7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5E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5E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2024-10-10T11:48:00Z</dcterms:created>
  <dcterms:modified xsi:type="dcterms:W3CDTF">2024-10-16T16:37:00Z</dcterms:modified>
</cp:coreProperties>
</file>